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E2" w:rsidRPr="00205D67" w:rsidRDefault="00E750E2" w:rsidP="00E750E2">
      <w:pPr>
        <w:rPr>
          <w:rFonts w:ascii="Script MT Bold" w:hAnsi="Script MT Bold"/>
          <w:sz w:val="24"/>
          <w:szCs w:val="24"/>
        </w:rPr>
      </w:pPr>
      <w:r w:rsidRPr="00205D67">
        <w:rPr>
          <w:rFonts w:ascii="Script MT Bold" w:hAnsi="Script MT Bold"/>
          <w:sz w:val="24"/>
          <w:szCs w:val="24"/>
        </w:rPr>
        <w:t xml:space="preserve">Lycée Sombat                                             Devoir de contrôle n°3                           </w:t>
      </w:r>
      <w:r>
        <w:rPr>
          <w:rFonts w:ascii="Script MT Bold" w:hAnsi="Script MT Bold"/>
          <w:sz w:val="24"/>
          <w:szCs w:val="24"/>
        </w:rPr>
        <w:t xml:space="preserve">                    </w:t>
      </w:r>
      <w:r w:rsidRPr="00205D67">
        <w:rPr>
          <w:rFonts w:ascii="Script MT Bold" w:hAnsi="Script MT Bold"/>
          <w:sz w:val="24"/>
          <w:szCs w:val="24"/>
        </w:rPr>
        <w:t xml:space="preserve"> Prof : Harizi- E</w:t>
      </w:r>
    </w:p>
    <w:p w:rsidR="00E750E2" w:rsidRDefault="00E750E2" w:rsidP="009F282B">
      <w:pPr>
        <w:rPr>
          <w:rFonts w:ascii="Script MT Bold" w:hAnsi="Script MT Bold"/>
        </w:rPr>
      </w:pPr>
      <w:r w:rsidRPr="00205D67">
        <w:rPr>
          <w:rFonts w:ascii="Script MT Bold" w:hAnsi="Script MT Bold"/>
          <w:sz w:val="24"/>
          <w:szCs w:val="24"/>
        </w:rPr>
        <w:t xml:space="preserve">2009-2010                                                 Durée : </w:t>
      </w:r>
      <w:r w:rsidR="009F282B">
        <w:rPr>
          <w:rFonts w:ascii="Script MT Bold" w:hAnsi="Script MT Bold"/>
          <w:sz w:val="24"/>
          <w:szCs w:val="24"/>
        </w:rPr>
        <w:t>2</w:t>
      </w:r>
      <w:r>
        <w:rPr>
          <w:rFonts w:ascii="Script MT Bold" w:hAnsi="Script MT Bold"/>
          <w:sz w:val="24"/>
          <w:szCs w:val="24"/>
          <w:vertAlign w:val="superscript"/>
        </w:rPr>
        <w:t xml:space="preserve"> </w:t>
      </w:r>
      <w:r w:rsidRPr="00205D67">
        <w:rPr>
          <w:rFonts w:ascii="Script MT Bold" w:hAnsi="Script MT Bold"/>
          <w:sz w:val="24"/>
          <w:szCs w:val="24"/>
        </w:rPr>
        <w:t xml:space="preserve">heures                                   </w:t>
      </w:r>
      <w:r>
        <w:rPr>
          <w:rFonts w:ascii="Script MT Bold" w:hAnsi="Script MT Bold"/>
          <w:sz w:val="24"/>
          <w:szCs w:val="24"/>
        </w:rPr>
        <w:t xml:space="preserve">                    </w:t>
      </w:r>
      <w:r w:rsidRPr="00205D67">
        <w:rPr>
          <w:rFonts w:ascii="Script MT Bold" w:hAnsi="Script MT Bold"/>
          <w:sz w:val="24"/>
          <w:szCs w:val="24"/>
        </w:rPr>
        <w:t>classe : 4</w:t>
      </w:r>
      <w:r w:rsidRPr="00205D67">
        <w:rPr>
          <w:rFonts w:ascii="Script MT Bold" w:hAnsi="Script MT Bold"/>
          <w:sz w:val="24"/>
          <w:szCs w:val="24"/>
          <w:vertAlign w:val="superscript"/>
        </w:rPr>
        <w:t>ème</w:t>
      </w:r>
      <w:r w:rsidRPr="00205D67">
        <w:rPr>
          <w:rFonts w:ascii="Script MT Bold" w:hAnsi="Script MT Bold"/>
          <w:sz w:val="24"/>
          <w:szCs w:val="24"/>
        </w:rPr>
        <w:t xml:space="preserve"> </w:t>
      </w:r>
      <w:r>
        <w:rPr>
          <w:rFonts w:ascii="Script MT Bold" w:hAnsi="Script MT Bold"/>
          <w:sz w:val="24"/>
          <w:szCs w:val="24"/>
        </w:rPr>
        <w:t>éco</w:t>
      </w:r>
    </w:p>
    <w:p w:rsidR="00E21ACC" w:rsidRDefault="00E21ACC" w:rsidP="009819AB">
      <w:pPr>
        <w:rPr>
          <w:rFonts w:ascii="Goudy Stout" w:hAnsi="Goudy Stout"/>
          <w:sz w:val="24"/>
          <w:szCs w:val="24"/>
        </w:rPr>
      </w:pPr>
    </w:p>
    <w:p w:rsidR="00CF717A" w:rsidRDefault="00E45C40" w:rsidP="009819AB">
      <w:pPr>
        <w:rPr>
          <w:rFonts w:ascii="Script MT Bold" w:hAnsi="Script MT Bold"/>
          <w:sz w:val="24"/>
          <w:szCs w:val="24"/>
        </w:rPr>
      </w:pPr>
      <w:r w:rsidRPr="009E574D">
        <w:rPr>
          <w:rFonts w:ascii="Goudy Stout" w:hAnsi="Goudy Stout"/>
          <w:sz w:val="24"/>
          <w:szCs w:val="24"/>
        </w:rPr>
        <w:t xml:space="preserve">Exercice </w:t>
      </w:r>
      <w:r>
        <w:rPr>
          <w:rFonts w:ascii="Goudy Stout" w:hAnsi="Goudy Stout"/>
          <w:sz w:val="24"/>
          <w:szCs w:val="24"/>
        </w:rPr>
        <w:t xml:space="preserve">1 </w:t>
      </w:r>
      <w:r>
        <w:rPr>
          <w:rFonts w:ascii="Script MT Bold" w:hAnsi="Script MT Bold"/>
          <w:sz w:val="24"/>
          <w:szCs w:val="24"/>
        </w:rPr>
        <w:t>(</w:t>
      </w:r>
      <w:r w:rsidR="009819AB">
        <w:rPr>
          <w:rFonts w:ascii="Script MT Bold" w:hAnsi="Script MT Bold"/>
          <w:sz w:val="24"/>
          <w:szCs w:val="24"/>
        </w:rPr>
        <w:t>5</w:t>
      </w:r>
      <w:r>
        <w:rPr>
          <w:rFonts w:ascii="Script MT Bold" w:hAnsi="Script MT Bold"/>
          <w:sz w:val="24"/>
          <w:szCs w:val="24"/>
        </w:rPr>
        <w:t>points)</w:t>
      </w:r>
    </w:p>
    <w:p w:rsidR="00747A91" w:rsidRDefault="00747A91" w:rsidP="00E45C40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Cocher la réponse exacte sans justification</w:t>
      </w:r>
    </w:p>
    <w:p w:rsidR="00747A91" w:rsidRPr="00CA7E3F" w:rsidRDefault="003F2AA6" w:rsidP="00BD692B">
      <w:pPr>
        <w:pStyle w:val="Paragraphedeliste"/>
        <w:numPr>
          <w:ilvl w:val="0"/>
          <w:numId w:val="4"/>
        </w:numPr>
        <w:rPr>
          <w:rFonts w:ascii="Script MT Bold" w:hAnsi="Script MT Bold"/>
          <w:sz w:val="24"/>
          <w:szCs w:val="24"/>
        </w:rPr>
      </w:pPr>
      <w:r w:rsidRPr="003F2AA6">
        <w:rPr>
          <w:rFonts w:ascii="Script MT Bold" w:hAnsi="Script MT Bold"/>
          <w:sz w:val="24"/>
          <w:szCs w:val="24"/>
        </w:rPr>
        <w:t xml:space="preserve">Une primitive </w:t>
      </w:r>
      <w:r>
        <w:rPr>
          <w:rFonts w:ascii="Script MT Bold" w:hAnsi="Script MT Bold"/>
          <w:sz w:val="24"/>
          <w:szCs w:val="24"/>
        </w:rPr>
        <w:t xml:space="preserve"> de la fonction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ascii="Script MT Bold" w:eastAsiaTheme="minorEastAsia" w:hAnsi="Script MT Bold"/>
          <w:sz w:val="24"/>
          <w:szCs w:val="24"/>
        </w:rPr>
        <w:t xml:space="preserve"> est</w:t>
      </w:r>
      <w:r w:rsidR="00CA7E3F">
        <w:rPr>
          <w:rFonts w:ascii="Script MT Bold" w:eastAsiaTheme="minorEastAsia" w:hAnsi="Script MT Bold"/>
          <w:sz w:val="24"/>
          <w:szCs w:val="24"/>
        </w:rPr>
        <w:t xml:space="preserve">   </w:t>
      </w:r>
      <w:r>
        <w:rPr>
          <w:rFonts w:ascii="Script MT Bold" w:eastAsiaTheme="minorEastAsia" w:hAnsi="Script MT Bold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(x-1)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(x+1)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sup>
                </m:sSup>
              </m:e>
            </m:eqArr>
          </m:e>
        </m:d>
      </m:oMath>
    </w:p>
    <w:p w:rsidR="00CA7E3F" w:rsidRPr="00CD53BE" w:rsidRDefault="00061E69" w:rsidP="00CA7E3F">
      <w:pPr>
        <w:pStyle w:val="Paragraphedeliste"/>
        <w:numPr>
          <w:ilvl w:val="0"/>
          <w:numId w:val="4"/>
        </w:numPr>
        <w:rPr>
          <w:rFonts w:ascii="Script MT Bold" w:hAnsi="Script MT Bold"/>
          <w:b/>
          <w:bCs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ln 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dx=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  </m:t>
            </m:r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e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eqArr>
          </m:e>
        </m:d>
      </m:oMath>
    </w:p>
    <w:p w:rsidR="00CF717A" w:rsidRPr="00850C4B" w:rsidRDefault="00CD53BE" w:rsidP="00036C34">
      <w:pPr>
        <w:pStyle w:val="Paragraphedeliste"/>
        <w:numPr>
          <w:ilvl w:val="0"/>
          <w:numId w:val="4"/>
        </w:numPr>
        <w:rPr>
          <w:rFonts w:ascii="Goudy Stout" w:hAnsi="Goudy Stout"/>
          <w:sz w:val="24"/>
          <w:szCs w:val="24"/>
        </w:rPr>
      </w:pPr>
      <w:r w:rsidRPr="00850C4B">
        <w:rPr>
          <w:rFonts w:ascii="Script MT Bold" w:hAnsi="Script MT Bold"/>
          <w:sz w:val="24"/>
          <w:szCs w:val="24"/>
        </w:rPr>
        <w:t xml:space="preserve">La valeur moyenne </w:t>
      </w:r>
      <w:r w:rsidR="00850C4B" w:rsidRPr="00850C4B">
        <w:rPr>
          <w:rFonts w:ascii="Script MT Bold" w:hAnsi="Script MT Bold"/>
          <w:sz w:val="24"/>
          <w:szCs w:val="24"/>
        </w:rPr>
        <w:t xml:space="preserve">sur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0, 2</m:t>
            </m:r>
          </m:e>
        </m:d>
      </m:oMath>
      <w:r w:rsidRPr="00850C4B">
        <w:rPr>
          <w:rFonts w:ascii="Script MT Bold" w:hAnsi="Script MT Bold"/>
          <w:sz w:val="24"/>
          <w:szCs w:val="24"/>
        </w:rPr>
        <w:t xml:space="preserve">de la fonction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 w:rsidR="00850C4B">
        <w:rPr>
          <w:rFonts w:ascii="Script MT Bold" w:eastAsiaTheme="minorEastAsia" w:hAnsi="Script MT Bold"/>
          <w:b/>
          <w:bCs/>
          <w:sz w:val="28"/>
          <w:szCs w:val="28"/>
        </w:rPr>
        <w:t xml:space="preserve">   </w:t>
      </w:r>
      <w:r w:rsidR="00850C4B">
        <w:rPr>
          <w:rFonts w:ascii="Script MT Bold" w:eastAsiaTheme="minorEastAsia" w:hAnsi="Script MT Bold"/>
          <w:b/>
          <w:bCs/>
          <w:sz w:val="24"/>
          <w:szCs w:val="24"/>
        </w:rPr>
        <w:t xml:space="preserve">est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e+1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2(e-1)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e-1</m:t>
                </m:r>
              </m:e>
            </m:eqArr>
          </m:e>
        </m:d>
      </m:oMath>
    </w:p>
    <w:p w:rsidR="00E750E2" w:rsidRDefault="00E750E2" w:rsidP="000D5488">
      <w:pPr>
        <w:rPr>
          <w:rFonts w:ascii="Script MT Bold" w:hAnsi="Script MT Bold"/>
          <w:sz w:val="24"/>
          <w:szCs w:val="24"/>
        </w:rPr>
      </w:pPr>
      <w:r w:rsidRPr="009E574D">
        <w:rPr>
          <w:rFonts w:ascii="Goudy Stout" w:hAnsi="Goudy Stout"/>
          <w:sz w:val="24"/>
          <w:szCs w:val="24"/>
        </w:rPr>
        <w:t xml:space="preserve">Exercice </w:t>
      </w:r>
      <w:r w:rsidR="00E45C40">
        <w:rPr>
          <w:rFonts w:ascii="Goudy Stout" w:hAnsi="Goudy Stout"/>
          <w:sz w:val="24"/>
          <w:szCs w:val="24"/>
        </w:rPr>
        <w:t>2</w:t>
      </w:r>
      <w:r>
        <w:rPr>
          <w:rFonts w:ascii="Script MT Bold" w:hAnsi="Script MT Bold"/>
          <w:sz w:val="24"/>
          <w:szCs w:val="24"/>
        </w:rPr>
        <w:t xml:space="preserve"> (</w:t>
      </w:r>
      <w:r w:rsidR="000D5488">
        <w:rPr>
          <w:rFonts w:ascii="Script MT Bold" w:hAnsi="Script MT Bold"/>
          <w:sz w:val="24"/>
          <w:szCs w:val="24"/>
        </w:rPr>
        <w:t>7</w:t>
      </w:r>
      <w:r>
        <w:rPr>
          <w:rFonts w:ascii="Script MT Bold" w:hAnsi="Script MT Bold"/>
          <w:sz w:val="24"/>
          <w:szCs w:val="24"/>
        </w:rPr>
        <w:t>points)</w:t>
      </w:r>
    </w:p>
    <w:p w:rsidR="00467F17" w:rsidRPr="003C6C0D" w:rsidRDefault="00467F17" w:rsidP="00467F17">
      <w:pPr>
        <w:spacing w:before="100" w:beforeAutospacing="1" w:after="100" w:afterAutospacing="1" w:line="240" w:lineRule="auto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>Une salle de jeu comporte deux consoles id</w:t>
      </w:r>
      <w:r w:rsidR="002C41D2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entiques proposant le même jeu. 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>Un jour l'une des deux est déréglée.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br/>
        <w:t xml:space="preserve">Les joueurs ne peuvent savoir laquelle des deux est déréglée. </w:t>
      </w:r>
    </w:p>
    <w:p w:rsidR="00467F17" w:rsidRPr="003C6C0D" w:rsidRDefault="00467F17" w:rsidP="00467F17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Ce jour-là, un joueur choisit au hasard l'une des deux consoles et il joue une partie sur cette console.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br/>
        <w:t xml:space="preserve">On note : </w:t>
      </w:r>
    </w:p>
    <w:p w:rsidR="00467F17" w:rsidRPr="003C6C0D" w:rsidRDefault="00467F17" w:rsidP="002C41D2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 w:rsidRPr="003C6C0D"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>.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D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 xml:space="preserve"> </m:t>
        </m:r>
      </m:oMath>
      <w:r w:rsidR="00E81A58"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>L’événement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" le joueur choisit la console déréglée " et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fr-FR"/>
              </w:rPr>
            </m:ctrlPr>
          </m:bar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D</m:t>
            </m:r>
          </m:e>
        </m:ba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 xml:space="preserve"> </m:t>
        </m:r>
      </m:oMath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l'événement </w:t>
      </w:r>
      <w:r w:rsidR="00893A5F"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>contraire.</w:t>
      </w:r>
    </w:p>
    <w:p w:rsidR="001F24A2" w:rsidRDefault="00467F17" w:rsidP="00E81A58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 w:rsidRPr="003C6C0D"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>.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G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 xml:space="preserve"> </m:t>
        </m:r>
      </m:oMath>
      <w:r w:rsidR="00E81A58"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>L’événement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" le joueur gagne la partie " et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fr-FR"/>
              </w:rPr>
            </m:ctrlPr>
          </m:bar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 xml:space="preserve">G </m:t>
            </m:r>
          </m:e>
        </m:ba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 xml:space="preserve"> </m:t>
        </m:r>
      </m:oMath>
      <w:r w:rsidR="001F24A2"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>l</w:t>
      </w:r>
      <w:r w:rsidR="001F24A2">
        <w:rPr>
          <w:rFonts w:ascii="Script MT Bold" w:eastAsia="Times New Roman" w:hAnsi="Script MT Bold" w:cs="Times New Roman"/>
          <w:sz w:val="24"/>
          <w:szCs w:val="24"/>
          <w:lang w:eastAsia="fr-FR"/>
        </w:rPr>
        <w:t>’événement</w:t>
      </w: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contraire.</w:t>
      </w:r>
      <w:r w:rsidR="001F24A2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</w:t>
      </w:r>
    </w:p>
    <w:p w:rsidR="00467F17" w:rsidRPr="003C6C0D" w:rsidRDefault="00467F17" w:rsidP="00E81A58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 w:rsidRPr="003C6C0D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Cette situation aléatoire est modélisée par l'arbre incomplet suivant, dans lequel figure certaines probabilités. </w:t>
      </w:r>
    </w:p>
    <w:p w:rsidR="00467F17" w:rsidRPr="00540DD3" w:rsidRDefault="00467F17" w:rsidP="00467F17">
      <w:pPr>
        <w:spacing w:after="0" w:line="240" w:lineRule="auto"/>
        <w:ind w:hanging="255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290592" cy="2127174"/>
            <wp:effectExtent l="19050" t="0" r="5058" b="0"/>
            <wp:docPr id="5" name="Image 41" descr="Bac ES 2009 Arbre probabil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c ES 2009 Arbre probabilit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19" cy="212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F17" w:rsidRPr="00823A4C" w:rsidRDefault="0048262B" w:rsidP="00467F17">
      <w:pPr>
        <w:spacing w:before="100" w:beforeAutospacing="1" w:after="100" w:afterAutospacing="1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  </w:t>
      </w:r>
      <w:r w:rsidR="00467F17" w:rsidRPr="0048262B">
        <w:rPr>
          <w:rFonts w:eastAsia="Times New Roman" w:cs="Times New Roman"/>
          <w:sz w:val="24"/>
          <w:szCs w:val="24"/>
          <w:lang w:eastAsia="fr-FR"/>
        </w:rPr>
        <w:t>A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insi, 0,7 est la probabilité que le joueur gagne </w:t>
      </w:r>
      <w:r w:rsidR="00467F17" w:rsidRPr="00893A5F">
        <w:rPr>
          <w:rFonts w:ascii="Script MT Bold" w:eastAsia="Times New Roman" w:hAnsi="Script MT Bold" w:cs="Times New Roman"/>
          <w:sz w:val="24"/>
          <w:szCs w:val="24"/>
          <w:u w:val="thick"/>
          <w:lang w:eastAsia="fr-FR"/>
        </w:rPr>
        <w:t xml:space="preserve">sachant 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qu'il a choisi une console déréglée. </w:t>
      </w:r>
    </w:p>
    <w:p w:rsidR="00467F17" w:rsidRPr="00823A4C" w:rsidRDefault="0048262B" w:rsidP="00467F17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 xml:space="preserve">    </w:t>
      </w:r>
      <w:r w:rsidR="00467F17" w:rsidRPr="00823A4C"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>a.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Reproduire cet arbre sur la copie et le compléter. </w:t>
      </w:r>
    </w:p>
    <w:p w:rsidR="00467F17" w:rsidRPr="00823A4C" w:rsidRDefault="0048262B" w:rsidP="00467F17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 xml:space="preserve">    </w:t>
      </w:r>
      <w:r w:rsidR="00467F17" w:rsidRPr="00823A4C"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>b.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Calculer la probabilité de l'événement " le joueur choisit la console déréglée </w:t>
      </w:r>
      <w:r w:rsidR="00467F17" w:rsidRPr="007B51F2">
        <w:rPr>
          <w:rFonts w:ascii="Script MT Bold" w:eastAsia="Times New Roman" w:hAnsi="Script MT Bold" w:cs="Times New Roman"/>
          <w:sz w:val="24"/>
          <w:szCs w:val="24"/>
          <w:u w:val="thick"/>
          <w:lang w:eastAsia="fr-FR"/>
        </w:rPr>
        <w:t xml:space="preserve">et 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il gagne ". </w:t>
      </w:r>
    </w:p>
    <w:p w:rsidR="00467F17" w:rsidRPr="00823A4C" w:rsidRDefault="0048262B" w:rsidP="00467F17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 xml:space="preserve">    </w:t>
      </w:r>
      <w:r w:rsidR="00467F17" w:rsidRPr="00823A4C"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>c.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Calculer la probabilité de l'événement " le joueur choisit la console non déréglée </w:t>
      </w:r>
      <w:r w:rsidR="00467F17" w:rsidRPr="007B51F2">
        <w:rPr>
          <w:rFonts w:ascii="Script MT Bold" w:eastAsia="Times New Roman" w:hAnsi="Script MT Bold" w:cs="Times New Roman"/>
          <w:sz w:val="24"/>
          <w:szCs w:val="24"/>
          <w:u w:val="thick"/>
          <w:lang w:eastAsia="fr-FR"/>
        </w:rPr>
        <w:t>et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il gagne ". </w:t>
      </w:r>
    </w:p>
    <w:p w:rsidR="00467F17" w:rsidRPr="00823A4C" w:rsidRDefault="0048262B" w:rsidP="00467F17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 xml:space="preserve">   </w:t>
      </w:r>
      <w:r w:rsidR="00467F17" w:rsidRPr="00823A4C"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>d.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Montrer que la probabilité que le joueur gagne est égale à 0,45. </w:t>
      </w:r>
    </w:p>
    <w:p w:rsidR="00467F17" w:rsidRPr="00823A4C" w:rsidRDefault="0048262B" w:rsidP="00467F17">
      <w:pPr>
        <w:spacing w:after="0" w:line="240" w:lineRule="auto"/>
        <w:ind w:hanging="255"/>
        <w:rPr>
          <w:rFonts w:ascii="Script MT Bold" w:eastAsia="Times New Roman" w:hAnsi="Script MT Bold" w:cs="Times New Roman"/>
          <w:sz w:val="24"/>
          <w:szCs w:val="24"/>
          <w:lang w:eastAsia="fr-FR"/>
        </w:rPr>
      </w:pPr>
      <w:r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 xml:space="preserve">   </w:t>
      </w:r>
      <w:r w:rsidR="00467F17" w:rsidRPr="00823A4C">
        <w:rPr>
          <w:rFonts w:ascii="Script MT Bold" w:eastAsia="Times New Roman" w:hAnsi="Script MT Bold" w:cs="Times New Roman"/>
          <w:b/>
          <w:bCs/>
          <w:sz w:val="24"/>
          <w:szCs w:val="24"/>
          <w:lang w:eastAsia="fr-FR"/>
        </w:rPr>
        <w:t>e.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Calculer la probabilité que le joueur </w:t>
      </w:r>
      <w:r w:rsidR="00467F17" w:rsidRPr="008231E1">
        <w:rPr>
          <w:rFonts w:ascii="Script MT Bold" w:eastAsia="Times New Roman" w:hAnsi="Script MT Bold" w:cs="Times New Roman"/>
          <w:sz w:val="24"/>
          <w:szCs w:val="24"/>
          <w:u w:val="thick"/>
          <w:lang w:eastAsia="fr-FR"/>
        </w:rPr>
        <w:t xml:space="preserve">ait 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choisit la console déréglée </w:t>
      </w:r>
      <w:r w:rsidR="00467F17" w:rsidRPr="008231E1">
        <w:rPr>
          <w:rFonts w:ascii="Script MT Bold" w:eastAsia="Times New Roman" w:hAnsi="Script MT Bold" w:cs="Times New Roman"/>
          <w:sz w:val="24"/>
          <w:szCs w:val="24"/>
          <w:u w:val="thick"/>
          <w:lang w:eastAsia="fr-FR"/>
        </w:rPr>
        <w:t>sachant</w:t>
      </w:r>
      <w:r w:rsidR="00467F17" w:rsidRPr="00823A4C">
        <w:rPr>
          <w:rFonts w:ascii="Script MT Bold" w:eastAsia="Times New Roman" w:hAnsi="Script MT Bold" w:cs="Times New Roman"/>
          <w:sz w:val="24"/>
          <w:szCs w:val="24"/>
          <w:lang w:eastAsia="fr-FR"/>
        </w:rPr>
        <w:t xml:space="preserve"> qu'il a gagné. </w:t>
      </w:r>
    </w:p>
    <w:p w:rsidR="00467F17" w:rsidRDefault="00467F17" w:rsidP="000D5488">
      <w:pPr>
        <w:rPr>
          <w:rFonts w:ascii="Script MT Bold" w:hAnsi="Script MT Bold"/>
          <w:sz w:val="24"/>
          <w:szCs w:val="24"/>
        </w:rPr>
      </w:pPr>
    </w:p>
    <w:p w:rsidR="00685178" w:rsidRDefault="00685178" w:rsidP="009819AB">
      <w:pPr>
        <w:rPr>
          <w:rFonts w:ascii="Script MT Bold" w:hAnsi="Script MT Bold"/>
          <w:sz w:val="24"/>
          <w:szCs w:val="24"/>
        </w:rPr>
      </w:pPr>
      <w:r w:rsidRPr="009E574D">
        <w:rPr>
          <w:rFonts w:ascii="Goudy Stout" w:hAnsi="Goudy Stout"/>
          <w:sz w:val="24"/>
          <w:szCs w:val="24"/>
        </w:rPr>
        <w:t xml:space="preserve">Exercice </w:t>
      </w:r>
      <w:r w:rsidR="00CF717A">
        <w:rPr>
          <w:rFonts w:ascii="Goudy Stout" w:hAnsi="Goudy Stout"/>
          <w:sz w:val="24"/>
          <w:szCs w:val="24"/>
        </w:rPr>
        <w:t>3</w:t>
      </w:r>
      <w:r>
        <w:rPr>
          <w:rFonts w:ascii="Script MT Bold" w:hAnsi="Script MT Bold"/>
          <w:sz w:val="24"/>
          <w:szCs w:val="24"/>
        </w:rPr>
        <w:t xml:space="preserve"> (</w:t>
      </w:r>
      <w:r w:rsidR="009819AB">
        <w:rPr>
          <w:rFonts w:ascii="Script MT Bold" w:hAnsi="Script MT Bold"/>
          <w:sz w:val="24"/>
          <w:szCs w:val="24"/>
        </w:rPr>
        <w:t>8</w:t>
      </w:r>
      <w:r>
        <w:rPr>
          <w:rFonts w:ascii="Script MT Bold" w:hAnsi="Script MT Bold"/>
          <w:sz w:val="24"/>
          <w:szCs w:val="24"/>
        </w:rPr>
        <w:t>points)</w:t>
      </w:r>
    </w:p>
    <w:p w:rsidR="00685178" w:rsidRDefault="00B5220E" w:rsidP="000C3D01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1</w:t>
      </w:r>
      <w:r w:rsidR="00685178">
        <w:rPr>
          <w:rFonts w:ascii="Script MT Bold" w:hAnsi="Script MT Bold"/>
          <w:sz w:val="24"/>
          <w:szCs w:val="24"/>
        </w:rPr>
        <w:t xml:space="preserve">-  Soit la fonction </w:t>
      </w:r>
      <w:r w:rsidR="000C3D01">
        <w:rPr>
          <w:rFonts w:ascii="Script MT Bold" w:hAnsi="Script MT Bold"/>
          <w:sz w:val="24"/>
          <w:szCs w:val="24"/>
        </w:rPr>
        <w:t xml:space="preserve">g définie sur </w:t>
      </w:r>
      <m:oMath>
        <m:r>
          <w:rPr>
            <w:rFonts w:ascii="Cambria Math" w:hAnsi="Cambria Math"/>
            <w:sz w:val="24"/>
            <w:szCs w:val="24"/>
          </w:rPr>
          <m:t>IR</m:t>
        </m:r>
      </m:oMath>
      <w:r w:rsidR="000C3D01">
        <w:rPr>
          <w:rFonts w:ascii="Script MT Bold" w:eastAsiaTheme="minorEastAsia" w:hAnsi="Script MT Bold"/>
          <w:sz w:val="24"/>
          <w:szCs w:val="24"/>
        </w:rPr>
        <w:t xml:space="preserve"> par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-x</m:t>
        </m:r>
      </m:oMath>
      <w:r w:rsidR="000C3D01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0C3D01" w:rsidRDefault="00B5220E" w:rsidP="00B5220E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Dresser le tableau de variation de la </w:t>
      </w:r>
      <w:r w:rsidR="00381720">
        <w:rPr>
          <w:rFonts w:ascii="Script MT Bold" w:hAnsi="Script MT Bold"/>
          <w:sz w:val="24"/>
          <w:szCs w:val="24"/>
        </w:rPr>
        <w:t>fonction</w:t>
      </w:r>
      <m:oMath>
        <m:r>
          <w:rPr>
            <w:rFonts w:ascii="Cambria Math" w:hAnsi="Cambria Math"/>
            <w:sz w:val="24"/>
            <w:szCs w:val="24"/>
          </w:rPr>
          <m:t xml:space="preserve"> g</m:t>
        </m:r>
      </m:oMath>
      <w:r>
        <w:rPr>
          <w:rFonts w:ascii="Script MT Bold" w:hAnsi="Script MT Bold"/>
          <w:sz w:val="24"/>
          <w:szCs w:val="24"/>
        </w:rPr>
        <w:t>.</w:t>
      </w:r>
    </w:p>
    <w:p w:rsidR="00A768D4" w:rsidRDefault="00B5220E" w:rsidP="00C71371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En déduire que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C71371">
        <w:rPr>
          <w:rFonts w:ascii="Script MT Bold" w:hAnsi="Script MT Bold"/>
          <w:sz w:val="24"/>
          <w:szCs w:val="24"/>
        </w:rPr>
        <w:t xml:space="preserve">(x) est strictement </w:t>
      </w:r>
      <w:r w:rsidR="00A768D4">
        <w:rPr>
          <w:rFonts w:ascii="Script MT Bold" w:hAnsi="Script MT Bold"/>
          <w:sz w:val="24"/>
          <w:szCs w:val="24"/>
        </w:rPr>
        <w:t>positif</w:t>
      </w:r>
      <w:r w:rsidR="00C71371">
        <w:rPr>
          <w:rFonts w:ascii="Script MT Bold" w:hAnsi="Script MT Bold"/>
          <w:sz w:val="24"/>
          <w:szCs w:val="24"/>
        </w:rPr>
        <w:t xml:space="preserve"> pour tout réels x</w:t>
      </w:r>
      <w:r w:rsidR="00A768D4">
        <w:rPr>
          <w:rFonts w:ascii="Script MT Bold" w:hAnsi="Script MT Bold"/>
          <w:sz w:val="24"/>
          <w:szCs w:val="24"/>
        </w:rPr>
        <w:t>.</w:t>
      </w:r>
    </w:p>
    <w:p w:rsidR="00B5220E" w:rsidRDefault="00C71371" w:rsidP="009650E6">
      <w:pPr>
        <w:rPr>
          <w:rFonts w:ascii="Script MT Bold" w:eastAsiaTheme="minorEastAsia" w:hAnsi="Script MT Bold"/>
          <w:sz w:val="24"/>
          <w:szCs w:val="24"/>
        </w:rPr>
      </w:pPr>
      <w:r w:rsidRPr="00A768D4">
        <w:rPr>
          <w:rFonts w:ascii="Script MT Bold" w:hAnsi="Script MT Bold"/>
          <w:sz w:val="24"/>
          <w:szCs w:val="24"/>
        </w:rPr>
        <w:t xml:space="preserve"> </w:t>
      </w:r>
      <w:r w:rsidR="00A768D4">
        <w:rPr>
          <w:rFonts w:ascii="Script MT Bold" w:hAnsi="Script MT Bold"/>
          <w:sz w:val="24"/>
          <w:szCs w:val="24"/>
        </w:rPr>
        <w:t xml:space="preserve">2- Soit f la fonction </w:t>
      </w:r>
      <w:r w:rsidR="008F02DD">
        <w:rPr>
          <w:rFonts w:ascii="Script MT Bold" w:hAnsi="Script MT Bold"/>
          <w:sz w:val="24"/>
          <w:szCs w:val="24"/>
        </w:rPr>
        <w:t xml:space="preserve">définie sur </w:t>
      </w:r>
      <m:oMath>
        <m:r>
          <w:rPr>
            <w:rFonts w:ascii="Cambria Math" w:hAnsi="Cambria Math"/>
            <w:sz w:val="24"/>
            <w:szCs w:val="24"/>
          </w:rPr>
          <m:t>IR</m:t>
        </m:r>
      </m:oMath>
      <w:r w:rsidR="008F02DD">
        <w:rPr>
          <w:rFonts w:ascii="Script MT Bold" w:eastAsiaTheme="minorEastAsia" w:hAnsi="Script MT Bold"/>
          <w:sz w:val="24"/>
          <w:szCs w:val="24"/>
        </w:rPr>
        <w:t xml:space="preserve"> par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1+x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(1+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)</m:t>
        </m:r>
      </m:oMath>
    </w:p>
    <w:p w:rsidR="009650E6" w:rsidRDefault="000143CA" w:rsidP="000143CA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    On désigne par (Cf) sa courbe représentative dans un repère orthonormé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="009E698E">
        <w:rPr>
          <w:rFonts w:ascii="Script MT Bold" w:eastAsiaTheme="minorEastAsia" w:hAnsi="Script MT Bold"/>
          <w:sz w:val="24"/>
          <w:szCs w:val="24"/>
        </w:rPr>
        <w:t xml:space="preserve"> (unité graphique : 2cm)</w:t>
      </w:r>
    </w:p>
    <w:p w:rsidR="009E698E" w:rsidRPr="00D55EB8" w:rsidRDefault="0052380D" w:rsidP="0052380D">
      <w:pPr>
        <w:pStyle w:val="Paragraphedeliste"/>
        <w:numPr>
          <w:ilvl w:val="0"/>
          <w:numId w:val="3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Montrer que pour tout réel x on a :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g(x)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sup>
            </m:sSup>
          </m:den>
        </m:f>
      </m:oMath>
      <w:r w:rsidR="00F4187A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D55EB8" w:rsidRPr="00D55EB8" w:rsidRDefault="00D55EB8" w:rsidP="0052380D">
      <w:pPr>
        <w:pStyle w:val="Paragraphedeliste"/>
        <w:numPr>
          <w:ilvl w:val="0"/>
          <w:numId w:val="3"/>
        </w:numPr>
        <w:rPr>
          <w:rFonts w:ascii="Script MT Bold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>Dresser le tableau de variation de f</w:t>
      </w:r>
    </w:p>
    <w:p w:rsidR="00D55EB8" w:rsidRPr="00E6539F" w:rsidRDefault="00D55EB8" w:rsidP="00E53C5C">
      <w:pPr>
        <w:pStyle w:val="Paragraphedeliste"/>
        <w:numPr>
          <w:ilvl w:val="0"/>
          <w:numId w:val="3"/>
        </w:numPr>
        <w:rPr>
          <w:rFonts w:ascii="Script MT Bold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Montrer que la droite </w:t>
      </w:r>
      <w:r w:rsidR="00E53C5C">
        <w:rPr>
          <w:rFonts w:ascii="Wide Latin" w:eastAsiaTheme="minorEastAsia" w:hAnsi="Wide Latin"/>
          <w:sz w:val="24"/>
          <w:szCs w:val="24"/>
        </w:rPr>
        <w:t>∆ </w:t>
      </w:r>
      <w:r w:rsidR="00E53C5C">
        <w:rPr>
          <w:rFonts w:ascii="Script MT Bold" w:eastAsiaTheme="minorEastAsia" w:hAnsi="Script MT Bold"/>
          <w:sz w:val="24"/>
          <w:szCs w:val="24"/>
        </w:rPr>
        <w:t xml:space="preserve">: y = x + 1 est une asymptote à la courbe (Cf) au voisinage de </w:t>
      </w:r>
      <m:oMath>
        <m:r>
          <w:rPr>
            <w:rFonts w:ascii="Cambria Math" w:eastAsiaTheme="minorEastAsia" w:hAnsi="Cambria Math"/>
            <w:sz w:val="24"/>
            <w:szCs w:val="24"/>
          </w:rPr>
          <m:t>+∞</m:t>
        </m:r>
      </m:oMath>
    </w:p>
    <w:p w:rsidR="00E6539F" w:rsidRPr="00E6539F" w:rsidRDefault="00E6539F" w:rsidP="00E53C5C">
      <w:pPr>
        <w:pStyle w:val="Paragraphedeliste"/>
        <w:numPr>
          <w:ilvl w:val="0"/>
          <w:numId w:val="3"/>
        </w:numPr>
        <w:rPr>
          <w:rFonts w:ascii="Script MT Bold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Construire (Cf) et </w:t>
      </w:r>
      <w:r>
        <w:rPr>
          <w:rFonts w:ascii="Wide Latin" w:eastAsiaTheme="minorEastAsia" w:hAnsi="Wide Latin"/>
          <w:sz w:val="24"/>
          <w:szCs w:val="24"/>
        </w:rPr>
        <w:t>∆</w:t>
      </w:r>
    </w:p>
    <w:p w:rsidR="00E6539F" w:rsidRDefault="00E6539F" w:rsidP="00DF358F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3-</w:t>
      </w:r>
      <w:r w:rsidR="0044404B">
        <w:rPr>
          <w:rFonts w:ascii="Script MT Bold" w:hAnsi="Script MT Bold"/>
          <w:sz w:val="24"/>
          <w:szCs w:val="24"/>
        </w:rPr>
        <w:t xml:space="preserve">    Par une intégration par partie, montrer que</w:t>
      </w:r>
      <w:r w:rsidR="00DF358F">
        <w:rPr>
          <w:rFonts w:ascii="Script MT Bold" w:hAnsi="Script MT Bold"/>
          <w:sz w:val="24"/>
          <w:szCs w:val="24"/>
        </w:rPr>
        <w:t xml:space="preserve"> :  </w:t>
      </w:r>
      <w:r w:rsidR="0044404B">
        <w:rPr>
          <w:rFonts w:ascii="Script MT Bold" w:hAnsi="Script MT Bold"/>
          <w:sz w:val="24"/>
          <w:szCs w:val="24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(1+x)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-x</m:t>
                </m:r>
              </m:sup>
            </m:sSup>
          </m:e>
        </m:nary>
        <m:r>
          <m:rPr>
            <m:sty m:val="bi"/>
          </m:rPr>
          <w:rPr>
            <w:rFonts w:ascii="Cambria Math" w:hAnsi="Cambria Math"/>
            <w:sz w:val="28"/>
            <w:szCs w:val="28"/>
          </w:rPr>
          <m:t>dx=e-2</m:t>
        </m:r>
      </m:oMath>
      <w:r w:rsidR="00DF358F">
        <w:rPr>
          <w:rFonts w:ascii="Script MT Bold" w:eastAsiaTheme="minorEastAsia" w:hAnsi="Script MT Bold"/>
          <w:b/>
          <w:bCs/>
          <w:sz w:val="28"/>
          <w:szCs w:val="28"/>
        </w:rPr>
        <w:t xml:space="preserve">   </w:t>
      </w:r>
    </w:p>
    <w:p w:rsidR="00DF358F" w:rsidRPr="00DF358F" w:rsidRDefault="00DF358F" w:rsidP="00A913C8">
      <w:pPr>
        <w:rPr>
          <w:rFonts w:ascii="Script MT Bold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4- </w:t>
      </w:r>
      <w:r w:rsidR="009E60A3">
        <w:rPr>
          <w:rFonts w:ascii="Script MT Bold" w:eastAsiaTheme="minorEastAsia" w:hAnsi="Script MT Bold"/>
          <w:sz w:val="24"/>
          <w:szCs w:val="24"/>
        </w:rPr>
        <w:t xml:space="preserve">En déduire l’aire </w:t>
      </w:r>
      <w:r w:rsidR="00865A10" w:rsidRPr="00865A10">
        <w:rPr>
          <w:rFonts w:ascii="Eras Bold ITC" w:eastAsiaTheme="minorEastAsia" w:hAnsi="Eras Bold ITC"/>
          <w:sz w:val="24"/>
          <w:szCs w:val="24"/>
        </w:rPr>
        <w:t>A</w:t>
      </w:r>
      <w:r w:rsidR="00865A10">
        <w:rPr>
          <w:rFonts w:ascii="Script MT Bold" w:eastAsiaTheme="minorEastAsia" w:hAnsi="Script MT Bold"/>
          <w:sz w:val="24"/>
          <w:szCs w:val="24"/>
        </w:rPr>
        <w:t xml:space="preserve"> </w:t>
      </w:r>
      <w:r w:rsidR="009E60A3">
        <w:rPr>
          <w:rFonts w:ascii="Script MT Bold" w:eastAsiaTheme="minorEastAsia" w:hAnsi="Script MT Bold"/>
          <w:sz w:val="24"/>
          <w:szCs w:val="24"/>
        </w:rPr>
        <w:t>de la partie limitée par la courbe (Cf)</w:t>
      </w:r>
      <w:r w:rsidR="00A913C8">
        <w:rPr>
          <w:rFonts w:ascii="Script MT Bold" w:eastAsiaTheme="minorEastAsia" w:hAnsi="Script MT Bold"/>
          <w:sz w:val="24"/>
          <w:szCs w:val="24"/>
        </w:rPr>
        <w:t>,</w:t>
      </w:r>
      <w:r w:rsidR="009E60A3">
        <w:rPr>
          <w:rFonts w:ascii="Script MT Bold" w:eastAsiaTheme="minorEastAsia" w:hAnsi="Script MT Bold"/>
          <w:sz w:val="24"/>
          <w:szCs w:val="24"/>
        </w:rPr>
        <w:t xml:space="preserve"> les droites</w:t>
      </w:r>
      <w:r w:rsidR="003D06EF">
        <w:rPr>
          <w:rFonts w:ascii="Script MT Bold" w:eastAsiaTheme="minorEastAsia" w:hAnsi="Script MT Bold"/>
          <w:sz w:val="24"/>
          <w:szCs w:val="24"/>
        </w:rPr>
        <w:t xml:space="preserve"> x =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-1 </m:t>
        </m:r>
      </m:oMath>
      <w:r w:rsidR="00A913C8">
        <w:rPr>
          <w:rFonts w:ascii="Script MT Bold" w:eastAsiaTheme="minorEastAsia" w:hAnsi="Script MT Bold"/>
          <w:sz w:val="24"/>
          <w:szCs w:val="24"/>
        </w:rPr>
        <w:t>et</w:t>
      </w:r>
      <w:r w:rsidR="003D06EF">
        <w:rPr>
          <w:rFonts w:ascii="Script MT Bold" w:eastAsiaTheme="minorEastAsia" w:hAnsi="Script MT Bold"/>
          <w:sz w:val="24"/>
          <w:szCs w:val="24"/>
        </w:rPr>
        <w:t xml:space="preserve"> x =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0</m:t>
        </m:r>
      </m:oMath>
      <w:r w:rsidR="003D06EF">
        <w:rPr>
          <w:rFonts w:ascii="Script MT Bold" w:eastAsiaTheme="minorEastAsia" w:hAnsi="Script MT Bold"/>
          <w:sz w:val="24"/>
          <w:szCs w:val="24"/>
        </w:rPr>
        <w:t xml:space="preserve"> et </w:t>
      </w:r>
      <w:r w:rsidR="00865A10">
        <w:rPr>
          <w:rFonts w:ascii="Wide Latin" w:eastAsiaTheme="minorEastAsia" w:hAnsi="Wide Latin"/>
          <w:sz w:val="24"/>
          <w:szCs w:val="24"/>
        </w:rPr>
        <w:t>∆</w:t>
      </w:r>
      <w:r w:rsidR="00865A10">
        <w:rPr>
          <w:rFonts w:ascii="Script MT Bold" w:eastAsiaTheme="minorEastAsia" w:hAnsi="Script MT Bold"/>
          <w:sz w:val="24"/>
          <w:szCs w:val="24"/>
        </w:rPr>
        <w:t>.</w:t>
      </w:r>
      <w:r w:rsidR="009E60A3">
        <w:rPr>
          <w:rFonts w:ascii="Script MT Bold" w:eastAsiaTheme="minorEastAsia" w:hAnsi="Script MT Bold"/>
          <w:sz w:val="24"/>
          <w:szCs w:val="24"/>
        </w:rPr>
        <w:t xml:space="preserve">  </w:t>
      </w:r>
    </w:p>
    <w:p w:rsidR="00685178" w:rsidRDefault="00685178" w:rsidP="00685178">
      <w:pPr>
        <w:rPr>
          <w:rFonts w:ascii="Script MT Bold" w:hAnsi="Script MT Bold"/>
          <w:sz w:val="24"/>
          <w:szCs w:val="24"/>
        </w:rPr>
      </w:pPr>
    </w:p>
    <w:p w:rsidR="001C5A49" w:rsidRDefault="001C5A49" w:rsidP="001C5A49">
      <w:r>
        <w:t xml:space="preserve">          </w:t>
      </w:r>
    </w:p>
    <w:p w:rsidR="001C5A49" w:rsidRDefault="001C5A49" w:rsidP="001C5A49"/>
    <w:p w:rsidR="001C5A49" w:rsidRDefault="001C5A49" w:rsidP="001C5A49"/>
    <w:p w:rsidR="001C5A49" w:rsidRDefault="001C5A49" w:rsidP="001C5A49"/>
    <w:p w:rsidR="001C5A49" w:rsidRDefault="001C5A49" w:rsidP="001C5A49"/>
    <w:p w:rsidR="001C5A49" w:rsidRDefault="001C5A49" w:rsidP="001C5A49"/>
    <w:p w:rsidR="0040175B" w:rsidRDefault="001C5A49" w:rsidP="001C5A49">
      <w:r>
        <w:t xml:space="preserve">                                              </w:t>
      </w:r>
      <w:r w:rsidR="00061E69"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56.85pt;height:25.0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size:14pt;font-weight:bold;v-text-kern:t" trim="t" fitpath="t" xscale="f" string="Bonne chance"/>
          </v:shape>
        </w:pict>
      </w:r>
    </w:p>
    <w:sectPr w:rsidR="0040175B" w:rsidSect="00E750E2">
      <w:footerReference w:type="default" r:id="rId8"/>
      <w:pgSz w:w="11907" w:h="16443"/>
      <w:pgMar w:top="567" w:right="2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91" w:rsidRDefault="00354091" w:rsidP="00E55DB3">
      <w:pPr>
        <w:spacing w:after="0" w:line="240" w:lineRule="auto"/>
      </w:pPr>
      <w:r>
        <w:separator/>
      </w:r>
    </w:p>
  </w:endnote>
  <w:endnote w:type="continuationSeparator" w:id="0">
    <w:p w:rsidR="00354091" w:rsidRDefault="00354091" w:rsidP="00E5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cript MT Bold" w:hAnsi="Script MT Bold"/>
        <w:sz w:val="28"/>
        <w:szCs w:val="28"/>
      </w:rPr>
      <w:id w:val="3079951"/>
      <w:docPartObj>
        <w:docPartGallery w:val="Page Numbers (Bottom of Page)"/>
        <w:docPartUnique/>
      </w:docPartObj>
    </w:sdtPr>
    <w:sdtContent>
      <w:sdt>
        <w:sdtPr>
          <w:rPr>
            <w:rFonts w:ascii="Script MT Bold" w:hAnsi="Script MT Bold"/>
            <w:sz w:val="28"/>
            <w:szCs w:val="28"/>
          </w:rPr>
          <w:id w:val="3079952"/>
          <w:docPartObj>
            <w:docPartGallery w:val="Page Numbers (Top of Page)"/>
            <w:docPartUnique/>
          </w:docPartObj>
        </w:sdtPr>
        <w:sdtContent>
          <w:p w:rsidR="00E55DB3" w:rsidRPr="00E55DB3" w:rsidRDefault="00E55DB3">
            <w:pPr>
              <w:pStyle w:val="Pieddepage"/>
              <w:jc w:val="right"/>
              <w:rPr>
                <w:rFonts w:ascii="Script MT Bold" w:hAnsi="Script MT Bold"/>
                <w:sz w:val="28"/>
                <w:szCs w:val="28"/>
              </w:rPr>
            </w:pPr>
            <w:r w:rsidRPr="00E55DB3">
              <w:rPr>
                <w:rFonts w:ascii="Script MT Bold" w:hAnsi="Script MT Bold"/>
                <w:sz w:val="28"/>
                <w:szCs w:val="28"/>
              </w:rPr>
              <w:t xml:space="preserve">Page </w:t>
            </w:r>
            <w:r w:rsidR="00061E69" w:rsidRPr="00E55DB3">
              <w:rPr>
                <w:rFonts w:ascii="Script MT Bold" w:hAnsi="Script MT Bold"/>
                <w:b/>
                <w:sz w:val="28"/>
                <w:szCs w:val="28"/>
              </w:rPr>
              <w:fldChar w:fldCharType="begin"/>
            </w:r>
            <w:r w:rsidRPr="00E55DB3">
              <w:rPr>
                <w:rFonts w:ascii="Script MT Bold" w:hAnsi="Script MT Bold"/>
                <w:b/>
                <w:sz w:val="28"/>
                <w:szCs w:val="28"/>
              </w:rPr>
              <w:instrText>PAGE</w:instrText>
            </w:r>
            <w:r w:rsidR="00061E69" w:rsidRPr="00E55DB3">
              <w:rPr>
                <w:rFonts w:ascii="Script MT Bold" w:hAnsi="Script MT Bold"/>
                <w:b/>
                <w:sz w:val="28"/>
                <w:szCs w:val="28"/>
              </w:rPr>
              <w:fldChar w:fldCharType="separate"/>
            </w:r>
            <w:r w:rsidR="008756CA">
              <w:rPr>
                <w:rFonts w:ascii="Script MT Bold" w:hAnsi="Script MT Bold"/>
                <w:b/>
                <w:noProof/>
                <w:sz w:val="28"/>
                <w:szCs w:val="28"/>
              </w:rPr>
              <w:t>2</w:t>
            </w:r>
            <w:r w:rsidR="00061E69" w:rsidRPr="00E55DB3">
              <w:rPr>
                <w:rFonts w:ascii="Script MT Bold" w:hAnsi="Script MT Bold"/>
                <w:b/>
                <w:sz w:val="28"/>
                <w:szCs w:val="28"/>
              </w:rPr>
              <w:fldChar w:fldCharType="end"/>
            </w:r>
            <w:r w:rsidRPr="00E55DB3">
              <w:rPr>
                <w:rFonts w:ascii="Script MT Bold" w:hAnsi="Script MT Bold"/>
                <w:sz w:val="28"/>
                <w:szCs w:val="28"/>
              </w:rPr>
              <w:t xml:space="preserve"> sur </w:t>
            </w:r>
            <w:r w:rsidR="00061E69" w:rsidRPr="00E55DB3">
              <w:rPr>
                <w:rFonts w:ascii="Script MT Bold" w:hAnsi="Script MT Bold"/>
                <w:b/>
                <w:sz w:val="28"/>
                <w:szCs w:val="28"/>
              </w:rPr>
              <w:fldChar w:fldCharType="begin"/>
            </w:r>
            <w:r w:rsidRPr="00E55DB3">
              <w:rPr>
                <w:rFonts w:ascii="Script MT Bold" w:hAnsi="Script MT Bold"/>
                <w:b/>
                <w:sz w:val="28"/>
                <w:szCs w:val="28"/>
              </w:rPr>
              <w:instrText>NUMPAGES</w:instrText>
            </w:r>
            <w:r w:rsidR="00061E69" w:rsidRPr="00E55DB3">
              <w:rPr>
                <w:rFonts w:ascii="Script MT Bold" w:hAnsi="Script MT Bold"/>
                <w:b/>
                <w:sz w:val="28"/>
                <w:szCs w:val="28"/>
              </w:rPr>
              <w:fldChar w:fldCharType="separate"/>
            </w:r>
            <w:r w:rsidR="008756CA">
              <w:rPr>
                <w:rFonts w:ascii="Script MT Bold" w:hAnsi="Script MT Bold"/>
                <w:b/>
                <w:noProof/>
                <w:sz w:val="28"/>
                <w:szCs w:val="28"/>
              </w:rPr>
              <w:t>2</w:t>
            </w:r>
            <w:r w:rsidR="00061E69" w:rsidRPr="00E55DB3">
              <w:rPr>
                <w:rFonts w:ascii="Script MT Bold" w:hAnsi="Script MT Bold"/>
                <w:b/>
                <w:sz w:val="28"/>
                <w:szCs w:val="28"/>
              </w:rPr>
              <w:fldChar w:fldCharType="end"/>
            </w:r>
          </w:p>
        </w:sdtContent>
      </w:sdt>
    </w:sdtContent>
  </w:sdt>
  <w:p w:rsidR="00E55DB3" w:rsidRDefault="00E55D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91" w:rsidRDefault="00354091" w:rsidP="00E55DB3">
      <w:pPr>
        <w:spacing w:after="0" w:line="240" w:lineRule="auto"/>
      </w:pPr>
      <w:r>
        <w:separator/>
      </w:r>
    </w:p>
  </w:footnote>
  <w:footnote w:type="continuationSeparator" w:id="0">
    <w:p w:rsidR="00354091" w:rsidRDefault="00354091" w:rsidP="00E5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545B"/>
    <w:multiLevelType w:val="hybridMultilevel"/>
    <w:tmpl w:val="F0D23BCA"/>
    <w:lvl w:ilvl="0" w:tplc="A4200546">
      <w:start w:val="1"/>
      <w:numFmt w:val="lowerLetter"/>
      <w:lvlText w:val="%1)"/>
      <w:lvlJc w:val="left"/>
      <w:pPr>
        <w:ind w:left="720" w:hanging="360"/>
      </w:pPr>
      <w:rPr>
        <w:rFonts w:cs="-" w:hint="default"/>
        <w:bCs/>
        <w:iCs w:val="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13905"/>
    <w:multiLevelType w:val="hybridMultilevel"/>
    <w:tmpl w:val="43BAAF22"/>
    <w:lvl w:ilvl="0" w:tplc="A4200546">
      <w:start w:val="1"/>
      <w:numFmt w:val="lowerLetter"/>
      <w:lvlText w:val="%1)"/>
      <w:lvlJc w:val="left"/>
      <w:pPr>
        <w:ind w:left="720" w:hanging="360"/>
      </w:pPr>
      <w:rPr>
        <w:rFonts w:cs="-" w:hint="default"/>
        <w:bCs/>
        <w:iCs w:val="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260E2"/>
    <w:multiLevelType w:val="hybridMultilevel"/>
    <w:tmpl w:val="39164900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4171"/>
    <w:multiLevelType w:val="hybridMultilevel"/>
    <w:tmpl w:val="983CA7DE"/>
    <w:lvl w:ilvl="0" w:tplc="0094A282">
      <w:start w:val="1"/>
      <w:numFmt w:val="decimal"/>
      <w:lvlText w:val="%1."/>
      <w:lvlJc w:val="left"/>
      <w:pPr>
        <w:ind w:left="1561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281" w:hanging="360"/>
      </w:pPr>
    </w:lvl>
    <w:lvl w:ilvl="2" w:tplc="040C001B" w:tentative="1">
      <w:start w:val="1"/>
      <w:numFmt w:val="lowerRoman"/>
      <w:lvlText w:val="%3."/>
      <w:lvlJc w:val="right"/>
      <w:pPr>
        <w:ind w:left="3001" w:hanging="180"/>
      </w:pPr>
    </w:lvl>
    <w:lvl w:ilvl="3" w:tplc="040C000F" w:tentative="1">
      <w:start w:val="1"/>
      <w:numFmt w:val="decimal"/>
      <w:lvlText w:val="%4."/>
      <w:lvlJc w:val="left"/>
      <w:pPr>
        <w:ind w:left="3721" w:hanging="360"/>
      </w:pPr>
    </w:lvl>
    <w:lvl w:ilvl="4" w:tplc="040C0019" w:tentative="1">
      <w:start w:val="1"/>
      <w:numFmt w:val="lowerLetter"/>
      <w:lvlText w:val="%5."/>
      <w:lvlJc w:val="left"/>
      <w:pPr>
        <w:ind w:left="4441" w:hanging="360"/>
      </w:pPr>
    </w:lvl>
    <w:lvl w:ilvl="5" w:tplc="040C001B" w:tentative="1">
      <w:start w:val="1"/>
      <w:numFmt w:val="lowerRoman"/>
      <w:lvlText w:val="%6."/>
      <w:lvlJc w:val="right"/>
      <w:pPr>
        <w:ind w:left="5161" w:hanging="180"/>
      </w:pPr>
    </w:lvl>
    <w:lvl w:ilvl="6" w:tplc="040C000F" w:tentative="1">
      <w:start w:val="1"/>
      <w:numFmt w:val="decimal"/>
      <w:lvlText w:val="%7."/>
      <w:lvlJc w:val="left"/>
      <w:pPr>
        <w:ind w:left="5881" w:hanging="360"/>
      </w:pPr>
    </w:lvl>
    <w:lvl w:ilvl="7" w:tplc="040C0019" w:tentative="1">
      <w:start w:val="1"/>
      <w:numFmt w:val="lowerLetter"/>
      <w:lvlText w:val="%8."/>
      <w:lvlJc w:val="left"/>
      <w:pPr>
        <w:ind w:left="6601" w:hanging="360"/>
      </w:pPr>
    </w:lvl>
    <w:lvl w:ilvl="8" w:tplc="040C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4">
    <w:nsid w:val="409C6FC2"/>
    <w:multiLevelType w:val="hybridMultilevel"/>
    <w:tmpl w:val="533A5D3E"/>
    <w:lvl w:ilvl="0" w:tplc="A4200546">
      <w:start w:val="1"/>
      <w:numFmt w:val="lowerLetter"/>
      <w:lvlText w:val="%1)"/>
      <w:lvlJc w:val="left"/>
      <w:pPr>
        <w:ind w:left="720" w:hanging="360"/>
      </w:pPr>
      <w:rPr>
        <w:rFonts w:cs="-" w:hint="default"/>
        <w:bCs/>
        <w:iCs w:val="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10A5B"/>
    <w:multiLevelType w:val="hybridMultilevel"/>
    <w:tmpl w:val="0E067970"/>
    <w:lvl w:ilvl="0" w:tplc="A4200546">
      <w:start w:val="1"/>
      <w:numFmt w:val="lowerLetter"/>
      <w:lvlText w:val="%1)"/>
      <w:lvlJc w:val="left"/>
      <w:pPr>
        <w:ind w:left="720" w:hanging="360"/>
      </w:pPr>
      <w:rPr>
        <w:rFonts w:cs="-" w:hint="default"/>
        <w:bCs/>
        <w:iCs w:val="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81E25"/>
    <w:multiLevelType w:val="hybridMultilevel"/>
    <w:tmpl w:val="F954BDFE"/>
    <w:lvl w:ilvl="0" w:tplc="367EFC48">
      <w:start w:val="1"/>
      <w:numFmt w:val="decimal"/>
      <w:lvlText w:val="%1."/>
      <w:lvlJc w:val="left"/>
      <w:pPr>
        <w:ind w:left="720" w:hanging="360"/>
      </w:pPr>
      <w:rPr>
        <w:rFonts w:ascii="Script MT Bold" w:hAnsi="Script MT Bold"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0E2"/>
    <w:rsid w:val="000143CA"/>
    <w:rsid w:val="00036C34"/>
    <w:rsid w:val="00061E69"/>
    <w:rsid w:val="00066DA1"/>
    <w:rsid w:val="000C3D01"/>
    <w:rsid w:val="000D5488"/>
    <w:rsid w:val="000F4350"/>
    <w:rsid w:val="00105B0E"/>
    <w:rsid w:val="00151A89"/>
    <w:rsid w:val="0015512B"/>
    <w:rsid w:val="0016212A"/>
    <w:rsid w:val="001C5A49"/>
    <w:rsid w:val="001D70AE"/>
    <w:rsid w:val="001E0925"/>
    <w:rsid w:val="001E10FE"/>
    <w:rsid w:val="001F24A2"/>
    <w:rsid w:val="00263E81"/>
    <w:rsid w:val="002C41D2"/>
    <w:rsid w:val="002E2AF3"/>
    <w:rsid w:val="002E348C"/>
    <w:rsid w:val="0033544B"/>
    <w:rsid w:val="00345B8B"/>
    <w:rsid w:val="00354091"/>
    <w:rsid w:val="00367A8F"/>
    <w:rsid w:val="00381720"/>
    <w:rsid w:val="00387F0B"/>
    <w:rsid w:val="003C6C0D"/>
    <w:rsid w:val="003D06EF"/>
    <w:rsid w:val="003F2AA6"/>
    <w:rsid w:val="0040175B"/>
    <w:rsid w:val="004159B7"/>
    <w:rsid w:val="0044404B"/>
    <w:rsid w:val="00467F17"/>
    <w:rsid w:val="0048262B"/>
    <w:rsid w:val="004D2210"/>
    <w:rsid w:val="0052380D"/>
    <w:rsid w:val="0053702F"/>
    <w:rsid w:val="005B4659"/>
    <w:rsid w:val="005F274C"/>
    <w:rsid w:val="00685178"/>
    <w:rsid w:val="00690940"/>
    <w:rsid w:val="006A4279"/>
    <w:rsid w:val="006B7645"/>
    <w:rsid w:val="006C33DA"/>
    <w:rsid w:val="006D5F1F"/>
    <w:rsid w:val="007368CC"/>
    <w:rsid w:val="00747A91"/>
    <w:rsid w:val="007B51F2"/>
    <w:rsid w:val="0081204B"/>
    <w:rsid w:val="008231E1"/>
    <w:rsid w:val="00823A4C"/>
    <w:rsid w:val="00850C4B"/>
    <w:rsid w:val="00863997"/>
    <w:rsid w:val="00865A10"/>
    <w:rsid w:val="00872FDF"/>
    <w:rsid w:val="008756CA"/>
    <w:rsid w:val="00893A5F"/>
    <w:rsid w:val="008B23DB"/>
    <w:rsid w:val="008C597E"/>
    <w:rsid w:val="008F02DD"/>
    <w:rsid w:val="00903EEC"/>
    <w:rsid w:val="00926EA2"/>
    <w:rsid w:val="00942CC8"/>
    <w:rsid w:val="009568A2"/>
    <w:rsid w:val="009650E6"/>
    <w:rsid w:val="00970975"/>
    <w:rsid w:val="009819AB"/>
    <w:rsid w:val="00983BF5"/>
    <w:rsid w:val="00991C66"/>
    <w:rsid w:val="009E60A3"/>
    <w:rsid w:val="009E6374"/>
    <w:rsid w:val="009E698E"/>
    <w:rsid w:val="009F282B"/>
    <w:rsid w:val="009F3A05"/>
    <w:rsid w:val="00A42B01"/>
    <w:rsid w:val="00A768D4"/>
    <w:rsid w:val="00A913C8"/>
    <w:rsid w:val="00AA6153"/>
    <w:rsid w:val="00AF05CB"/>
    <w:rsid w:val="00B44BB7"/>
    <w:rsid w:val="00B5220E"/>
    <w:rsid w:val="00BC443F"/>
    <w:rsid w:val="00BD692B"/>
    <w:rsid w:val="00C71371"/>
    <w:rsid w:val="00C75902"/>
    <w:rsid w:val="00CA7E3F"/>
    <w:rsid w:val="00CD53BE"/>
    <w:rsid w:val="00CF717A"/>
    <w:rsid w:val="00D1354E"/>
    <w:rsid w:val="00D55EB8"/>
    <w:rsid w:val="00D92194"/>
    <w:rsid w:val="00DB0761"/>
    <w:rsid w:val="00DE73D1"/>
    <w:rsid w:val="00DF358F"/>
    <w:rsid w:val="00E20F4C"/>
    <w:rsid w:val="00E21ACC"/>
    <w:rsid w:val="00E45C40"/>
    <w:rsid w:val="00E53C5C"/>
    <w:rsid w:val="00E55DB3"/>
    <w:rsid w:val="00E6539F"/>
    <w:rsid w:val="00E750E2"/>
    <w:rsid w:val="00E81A58"/>
    <w:rsid w:val="00EF2FB0"/>
    <w:rsid w:val="00EF6E41"/>
    <w:rsid w:val="00F4187A"/>
    <w:rsid w:val="00F90E4F"/>
    <w:rsid w:val="00FC5A39"/>
    <w:rsid w:val="00FE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0E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C3D01"/>
    <w:rPr>
      <w:color w:val="808080"/>
    </w:rPr>
  </w:style>
  <w:style w:type="paragraph" w:styleId="Paragraphedeliste">
    <w:name w:val="List Paragraph"/>
    <w:basedOn w:val="Normal"/>
    <w:uiPriority w:val="34"/>
    <w:qFormat/>
    <w:rsid w:val="00B522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55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5DB3"/>
  </w:style>
  <w:style w:type="paragraph" w:styleId="Pieddepage">
    <w:name w:val="footer"/>
    <w:basedOn w:val="Normal"/>
    <w:link w:val="PieddepageCar"/>
    <w:uiPriority w:val="99"/>
    <w:unhideWhenUsed/>
    <w:rsid w:val="00E55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4196F"/>
    <w:rsid w:val="0004729B"/>
    <w:rsid w:val="0094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196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cp:lastPrinted>2010-04-19T19:25:00Z</cp:lastPrinted>
  <dcterms:created xsi:type="dcterms:W3CDTF">2010-04-15T19:35:00Z</dcterms:created>
  <dcterms:modified xsi:type="dcterms:W3CDTF">2010-04-19T19:26:00Z</dcterms:modified>
</cp:coreProperties>
</file>